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1BA" w:rsidRPr="004205B6" w:rsidRDefault="006E61BA" w:rsidP="00332AE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 xml:space="preserve">ТАРАСОВСКОГО РАЙОНА </w:t>
      </w:r>
      <w:r w:rsidR="0055744E" w:rsidRPr="004205B6">
        <w:rPr>
          <w:b/>
          <w:sz w:val="32"/>
          <w:szCs w:val="32"/>
        </w:rPr>
        <w:t>РОСТОВСКОЙ ОБЛАСТИ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ind w:firstLine="720"/>
        <w:jc w:val="both"/>
      </w:pPr>
    </w:p>
    <w:p w:rsidR="006E61BA" w:rsidRPr="004205B6" w:rsidRDefault="006E61BA" w:rsidP="006E61BA">
      <w:pPr>
        <w:jc w:val="center"/>
        <w:rPr>
          <w:sz w:val="28"/>
          <w:szCs w:val="28"/>
        </w:rPr>
      </w:pPr>
    </w:p>
    <w:p w:rsidR="006E61BA" w:rsidRPr="004205B6" w:rsidRDefault="00E92F75" w:rsidP="006E61BA">
      <w:pPr>
        <w:jc w:val="center"/>
        <w:rPr>
          <w:sz w:val="28"/>
          <w:szCs w:val="28"/>
        </w:rPr>
      </w:pPr>
      <w:r>
        <w:rPr>
          <w:sz w:val="28"/>
          <w:szCs w:val="28"/>
        </w:rPr>
        <w:t>01</w:t>
      </w:r>
      <w:r w:rsidR="00332AE1">
        <w:rPr>
          <w:sz w:val="28"/>
          <w:szCs w:val="28"/>
        </w:rPr>
        <w:t>.02</w:t>
      </w:r>
      <w:r>
        <w:rPr>
          <w:sz w:val="28"/>
          <w:szCs w:val="28"/>
        </w:rPr>
        <w:t>.2016</w:t>
      </w:r>
      <w:r w:rsidR="006E61BA" w:rsidRPr="004205B6">
        <w:rPr>
          <w:sz w:val="28"/>
          <w:szCs w:val="28"/>
        </w:rPr>
        <w:t xml:space="preserve"> </w:t>
      </w:r>
      <w:r w:rsidR="00332AE1">
        <w:rPr>
          <w:sz w:val="28"/>
          <w:szCs w:val="28"/>
        </w:rPr>
        <w:t>г.</w:t>
      </w:r>
      <w:r w:rsidR="006E61BA" w:rsidRPr="004205B6">
        <w:rPr>
          <w:sz w:val="28"/>
          <w:szCs w:val="28"/>
        </w:rPr>
        <w:t xml:space="preserve">                </w:t>
      </w:r>
      <w:r w:rsidR="006E61B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№ 14</w:t>
      </w:r>
      <w:r w:rsidR="006E61BA" w:rsidRPr="004205B6">
        <w:rPr>
          <w:sz w:val="28"/>
          <w:szCs w:val="28"/>
        </w:rPr>
        <w:t xml:space="preserve">                       </w:t>
      </w:r>
      <w:r w:rsidR="006E61BA">
        <w:rPr>
          <w:sz w:val="28"/>
          <w:szCs w:val="28"/>
        </w:rPr>
        <w:t xml:space="preserve">   </w:t>
      </w:r>
      <w:r w:rsidR="006E61BA" w:rsidRPr="004205B6">
        <w:rPr>
          <w:sz w:val="28"/>
          <w:szCs w:val="28"/>
        </w:rPr>
        <w:t xml:space="preserve"> х. Верхний Митякин</w:t>
      </w:r>
    </w:p>
    <w:p w:rsidR="00B32B2C" w:rsidRPr="00B32B2C" w:rsidRDefault="00B32B2C" w:rsidP="00AE068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внесении изменения в постановление Администрации Красновского </w:t>
      </w:r>
    </w:p>
    <w:p w:rsidR="00EC40B2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сельского поселения от 24.02.2015 № 15 «</w:t>
      </w:r>
      <w:r w:rsidR="00E52842">
        <w:rPr>
          <w:bCs/>
          <w:color w:val="000000"/>
          <w:sz w:val="28"/>
          <w:szCs w:val="28"/>
        </w:rPr>
        <w:t xml:space="preserve">О </w:t>
      </w:r>
      <w:r w:rsidR="00716662">
        <w:rPr>
          <w:bCs/>
          <w:color w:val="000000"/>
          <w:sz w:val="28"/>
          <w:szCs w:val="28"/>
        </w:rPr>
        <w:t>к</w:t>
      </w:r>
      <w:r w:rsidR="00B0390B">
        <w:rPr>
          <w:bCs/>
          <w:color w:val="000000"/>
          <w:sz w:val="28"/>
          <w:szCs w:val="28"/>
        </w:rPr>
        <w:t>омиссии</w:t>
      </w:r>
      <w:r w:rsidR="00D67FCF" w:rsidRPr="00B32B2C">
        <w:rPr>
          <w:bCs/>
          <w:color w:val="000000"/>
          <w:sz w:val="28"/>
          <w:szCs w:val="28"/>
        </w:rPr>
        <w:t xml:space="preserve"> по соблюдению</w:t>
      </w:r>
    </w:p>
    <w:p w:rsidR="00E92F75" w:rsidRDefault="00D67FCF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B32B2C">
        <w:rPr>
          <w:bCs/>
          <w:color w:val="000000"/>
          <w:sz w:val="28"/>
          <w:szCs w:val="28"/>
        </w:rPr>
        <w:t>требований</w:t>
      </w:r>
      <w:r w:rsidR="00EC40B2"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 w:rsidR="00E92F75"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 w:rsidR="00EC40B2"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 w:rsidR="00F9077B">
        <w:rPr>
          <w:bCs/>
          <w:color w:val="000000"/>
          <w:sz w:val="28"/>
          <w:szCs w:val="28"/>
        </w:rPr>
        <w:t xml:space="preserve">, </w:t>
      </w:r>
    </w:p>
    <w:p w:rsidR="00E92F75" w:rsidRDefault="00F9077B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проходящих</w:t>
      </w:r>
      <w:r w:rsidR="00E92F7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муниципальную службу в Администрации</w:t>
      </w:r>
      <w:r w:rsidR="00E92F75">
        <w:rPr>
          <w:bCs/>
          <w:color w:val="000000"/>
          <w:sz w:val="28"/>
          <w:szCs w:val="28"/>
        </w:rPr>
        <w:t xml:space="preserve"> </w:t>
      </w:r>
      <w:r w:rsidR="006E61BA">
        <w:rPr>
          <w:bCs/>
          <w:color w:val="000000"/>
          <w:sz w:val="28"/>
          <w:szCs w:val="28"/>
        </w:rPr>
        <w:t xml:space="preserve">Красновского </w:t>
      </w:r>
    </w:p>
    <w:p w:rsidR="00D67FCF" w:rsidRPr="00B32B2C" w:rsidRDefault="006E61BA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сельского поселения</w:t>
      </w:r>
      <w:r w:rsidR="00F9077B">
        <w:rPr>
          <w:bCs/>
          <w:color w:val="000000"/>
          <w:sz w:val="28"/>
          <w:szCs w:val="28"/>
        </w:rPr>
        <w:t>,</w:t>
      </w:r>
      <w:r w:rsidR="00E92F75">
        <w:rPr>
          <w:bCs/>
          <w:color w:val="000000"/>
          <w:sz w:val="28"/>
          <w:szCs w:val="28"/>
        </w:rPr>
        <w:t xml:space="preserve"> </w:t>
      </w:r>
      <w:r w:rsidR="00D67FCF" w:rsidRPr="00B32B2C">
        <w:rPr>
          <w:bCs/>
          <w:color w:val="000000"/>
          <w:sz w:val="28"/>
          <w:szCs w:val="28"/>
        </w:rPr>
        <w:t>и</w:t>
      </w:r>
      <w:r w:rsidR="00F9077B">
        <w:rPr>
          <w:bCs/>
          <w:color w:val="000000"/>
          <w:sz w:val="28"/>
          <w:szCs w:val="28"/>
        </w:rPr>
        <w:t xml:space="preserve"> </w:t>
      </w:r>
      <w:r w:rsidR="00D67FCF" w:rsidRPr="00B32B2C">
        <w:rPr>
          <w:bCs/>
          <w:color w:val="000000"/>
          <w:sz w:val="28"/>
          <w:szCs w:val="28"/>
        </w:rPr>
        <w:t>уре</w:t>
      </w:r>
      <w:r w:rsidR="00B32B2C" w:rsidRPr="00B32B2C">
        <w:rPr>
          <w:bCs/>
          <w:color w:val="000000"/>
          <w:sz w:val="28"/>
          <w:szCs w:val="28"/>
        </w:rPr>
        <w:t>гулированию</w:t>
      </w:r>
      <w:r>
        <w:rPr>
          <w:bCs/>
          <w:color w:val="000000"/>
          <w:sz w:val="28"/>
          <w:szCs w:val="28"/>
        </w:rPr>
        <w:t xml:space="preserve"> </w:t>
      </w:r>
      <w:r w:rsidR="00B32B2C" w:rsidRPr="00B32B2C">
        <w:rPr>
          <w:bCs/>
          <w:color w:val="000000"/>
          <w:sz w:val="28"/>
          <w:szCs w:val="28"/>
        </w:rPr>
        <w:t>конфликта интересов</w:t>
      </w:r>
      <w:r w:rsidR="00E92F75">
        <w:rPr>
          <w:bCs/>
          <w:color w:val="000000"/>
          <w:sz w:val="28"/>
          <w:szCs w:val="28"/>
        </w:rPr>
        <w:t>»</w:t>
      </w:r>
    </w:p>
    <w:p w:rsidR="00B32B2C" w:rsidRPr="00870473" w:rsidRDefault="00B32B2C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5D046E" w:rsidRPr="005D046E" w:rsidRDefault="00D67FCF" w:rsidP="005D046E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5D046E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E92F75">
        <w:rPr>
          <w:rFonts w:ascii="Times New Roman" w:hAnsi="Times New Roman"/>
          <w:color w:val="000000"/>
          <w:sz w:val="28"/>
          <w:szCs w:val="28"/>
        </w:rPr>
        <w:t>связи с изменениями в кадровом составе</w:t>
      </w:r>
      <w:r w:rsidR="00E92F75">
        <w:rPr>
          <w:rFonts w:ascii="Times New Roman" w:hAnsi="Times New Roman"/>
          <w:sz w:val="28"/>
          <w:szCs w:val="28"/>
        </w:rPr>
        <w:t xml:space="preserve"> Администрации</w:t>
      </w:r>
      <w:r w:rsidR="006E61BA">
        <w:rPr>
          <w:rFonts w:ascii="Times New Roman" w:hAnsi="Times New Roman"/>
          <w:sz w:val="28"/>
          <w:szCs w:val="28"/>
        </w:rPr>
        <w:t xml:space="preserve"> поселения</w:t>
      </w:r>
      <w:r w:rsidR="00E92F75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:rsidR="005D046E" w:rsidRPr="00870473" w:rsidRDefault="005D046E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D67FCF" w:rsidRPr="00AE068D" w:rsidRDefault="006E61BA" w:rsidP="005D046E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CC04C9" w:rsidRDefault="00D67FCF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AE068D">
        <w:rPr>
          <w:color w:val="000000"/>
          <w:sz w:val="28"/>
          <w:szCs w:val="28"/>
        </w:rPr>
        <w:t>1.</w:t>
      </w:r>
      <w:r w:rsidR="00CC04C9">
        <w:rPr>
          <w:color w:val="000000"/>
          <w:sz w:val="28"/>
          <w:szCs w:val="28"/>
        </w:rPr>
        <w:t xml:space="preserve"> </w:t>
      </w:r>
      <w:r w:rsidR="00E92F75">
        <w:rPr>
          <w:color w:val="000000"/>
          <w:sz w:val="28"/>
          <w:szCs w:val="28"/>
        </w:rPr>
        <w:t>Внести в постановление Администрации Красновского сельского поселения от 24.02.2015 № 15 «О</w:t>
      </w:r>
      <w:r w:rsidR="00CC04C9">
        <w:rPr>
          <w:color w:val="000000"/>
          <w:sz w:val="28"/>
          <w:szCs w:val="28"/>
        </w:rPr>
        <w:t xml:space="preserve"> ко</w:t>
      </w:r>
      <w:r w:rsidR="00E92F75">
        <w:rPr>
          <w:color w:val="000000"/>
          <w:sz w:val="28"/>
          <w:szCs w:val="28"/>
        </w:rPr>
        <w:t>миссии</w:t>
      </w:r>
      <w:r w:rsidR="00CC04C9">
        <w:rPr>
          <w:color w:val="000000"/>
          <w:sz w:val="28"/>
          <w:szCs w:val="28"/>
        </w:rPr>
        <w:t xml:space="preserve"> </w:t>
      </w:r>
      <w:r w:rsidR="00CC04C9" w:rsidRPr="00AE068D">
        <w:rPr>
          <w:color w:val="000000"/>
          <w:sz w:val="28"/>
          <w:szCs w:val="28"/>
        </w:rPr>
        <w:t xml:space="preserve">по соблюдению </w:t>
      </w:r>
      <w:r w:rsidR="00CC04C9" w:rsidRPr="00B32B2C">
        <w:rPr>
          <w:bCs/>
          <w:color w:val="000000"/>
          <w:sz w:val="28"/>
          <w:szCs w:val="28"/>
        </w:rPr>
        <w:t>требований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 служебному поведению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муниципальных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служащих</w:t>
      </w:r>
      <w:r w:rsidR="00CC04C9"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  <w:r w:rsidR="00CC04C9">
        <w:rPr>
          <w:bCs/>
          <w:color w:val="000000"/>
          <w:sz w:val="28"/>
          <w:szCs w:val="28"/>
        </w:rPr>
        <w:t>,</w:t>
      </w:r>
      <w:r w:rsidR="00CC04C9" w:rsidRPr="00B32B2C">
        <w:rPr>
          <w:bCs/>
          <w:color w:val="000000"/>
          <w:sz w:val="28"/>
          <w:szCs w:val="28"/>
        </w:rPr>
        <w:t xml:space="preserve"> и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урегулированию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конфликта интересов</w:t>
      </w:r>
      <w:r w:rsidR="00E92F75">
        <w:rPr>
          <w:bCs/>
          <w:color w:val="000000"/>
          <w:sz w:val="28"/>
          <w:szCs w:val="28"/>
        </w:rPr>
        <w:t>» следующее изменение:</w:t>
      </w:r>
    </w:p>
    <w:p w:rsidR="00D67FCF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-</w:t>
      </w:r>
      <w:r w:rsidR="00D67FCF"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приложение № 2 к постановлению изложить в следующей редакции:</w:t>
      </w:r>
    </w:p>
    <w:p w:rsidR="00E92F75" w:rsidRPr="00AE068D" w:rsidRDefault="00E92F75" w:rsidP="00E92F75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 w:rsidRPr="00AE068D">
        <w:rPr>
          <w:bCs/>
          <w:color w:val="000000"/>
          <w:sz w:val="28"/>
          <w:szCs w:val="28"/>
        </w:rPr>
        <w:t>Приложение</w:t>
      </w:r>
      <w:r>
        <w:rPr>
          <w:bCs/>
          <w:color w:val="000000"/>
          <w:sz w:val="28"/>
          <w:szCs w:val="28"/>
        </w:rPr>
        <w:t xml:space="preserve"> № 2</w:t>
      </w:r>
    </w:p>
    <w:p w:rsidR="00E92F75" w:rsidRPr="00AE068D" w:rsidRDefault="00E92F75" w:rsidP="00E92F75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AE068D">
          <w:rPr>
            <w:bCs/>
            <w:color w:val="000000"/>
            <w:sz w:val="28"/>
            <w:szCs w:val="28"/>
          </w:rPr>
          <w:t>постановлению</w:t>
        </w:r>
      </w:hyperlink>
      <w:r w:rsidRPr="00AE068D">
        <w:rPr>
          <w:bCs/>
          <w:color w:val="000000"/>
          <w:sz w:val="28"/>
          <w:szCs w:val="28"/>
        </w:rPr>
        <w:t xml:space="preserve"> Администрации </w:t>
      </w:r>
      <w:r>
        <w:rPr>
          <w:bCs/>
          <w:color w:val="000000"/>
          <w:sz w:val="28"/>
          <w:szCs w:val="28"/>
        </w:rPr>
        <w:t>Красновского сельского поселения</w:t>
      </w:r>
    </w:p>
    <w:p w:rsidR="00E92F75" w:rsidRPr="00AE068D" w:rsidRDefault="00E92F75" w:rsidP="00E92F75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от </w:t>
      </w:r>
      <w:r>
        <w:rPr>
          <w:bCs/>
          <w:color w:val="000000"/>
          <w:sz w:val="28"/>
          <w:szCs w:val="28"/>
        </w:rPr>
        <w:t>24.02.2015 № 15</w:t>
      </w:r>
    </w:p>
    <w:p w:rsidR="00E92F75" w:rsidRPr="00AE068D" w:rsidRDefault="00E92F75" w:rsidP="00E92F75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E92F75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E92F75" w:rsidRPr="00AE068D" w:rsidRDefault="00E92F75" w:rsidP="00E92F75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>, проходящих муниципальную службу в Администрации Красновского сельского поселения,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E92F75" w:rsidRPr="007A4BCE" w:rsidRDefault="00E92F75" w:rsidP="00E92F75">
      <w:pPr>
        <w:ind w:firstLine="720"/>
        <w:jc w:val="both"/>
        <w:rPr>
          <w:sz w:val="28"/>
          <w:szCs w:val="28"/>
        </w:rPr>
      </w:pPr>
    </w:p>
    <w:p w:rsidR="00E92F75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 xml:space="preserve">Председатель комиссии – Сухова А.И., специалист по </w:t>
      </w:r>
      <w:proofErr w:type="spellStart"/>
      <w:r w:rsidRPr="0087652A">
        <w:rPr>
          <w:sz w:val="28"/>
          <w:szCs w:val="28"/>
        </w:rPr>
        <w:t>похозяйственному</w:t>
      </w:r>
      <w:proofErr w:type="spellEnd"/>
      <w:r w:rsidRPr="0087652A">
        <w:rPr>
          <w:sz w:val="28"/>
          <w:szCs w:val="28"/>
        </w:rPr>
        <w:t xml:space="preserve"> учету и архивной работе</w:t>
      </w:r>
    </w:p>
    <w:p w:rsidR="00E92F75" w:rsidRDefault="00E92F75" w:rsidP="00E92F75">
      <w:pPr>
        <w:suppressAutoHyphens/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Лаврухина </w:t>
      </w:r>
      <w:r>
        <w:rPr>
          <w:smallCaps/>
          <w:sz w:val="28"/>
          <w:szCs w:val="28"/>
        </w:rPr>
        <w:t xml:space="preserve">Л.В., </w:t>
      </w:r>
      <w:r>
        <w:rPr>
          <w:sz w:val="28"/>
          <w:szCs w:val="28"/>
        </w:rPr>
        <w:t>заведующий сектором экономики и финансов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>Сек</w:t>
      </w:r>
      <w:r>
        <w:rPr>
          <w:sz w:val="28"/>
          <w:szCs w:val="28"/>
        </w:rPr>
        <w:t>ретарь комиссии – Михайленко Л.Н</w:t>
      </w:r>
      <w:r w:rsidRPr="0087652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ведущий </w:t>
      </w:r>
      <w:r w:rsidRPr="0087652A">
        <w:rPr>
          <w:sz w:val="28"/>
          <w:szCs w:val="28"/>
        </w:rPr>
        <w:t xml:space="preserve">специалист по </w:t>
      </w:r>
      <w:r>
        <w:rPr>
          <w:sz w:val="28"/>
          <w:szCs w:val="28"/>
        </w:rPr>
        <w:t>правовой, кадровой и архивной работе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lastRenderedPageBreak/>
        <w:t>Члены комиссии: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>Задириева О.А., ведущий специалист сектора экономики и финансов</w:t>
      </w:r>
    </w:p>
    <w:p w:rsidR="00E92F75" w:rsidRPr="0087652A" w:rsidRDefault="00E92F75" w:rsidP="00E92F7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Горшколепова Н.П., главный</w:t>
      </w:r>
      <w:r w:rsidRPr="0087652A">
        <w:rPr>
          <w:sz w:val="28"/>
          <w:szCs w:val="28"/>
        </w:rPr>
        <w:t xml:space="preserve"> специалист </w:t>
      </w:r>
      <w:r>
        <w:rPr>
          <w:sz w:val="28"/>
          <w:szCs w:val="28"/>
        </w:rPr>
        <w:t>сектора экономики и финансов</w:t>
      </w:r>
    </w:p>
    <w:p w:rsidR="00E92F75" w:rsidRDefault="00E92F75" w:rsidP="00E92F75">
      <w:pPr>
        <w:jc w:val="both"/>
        <w:rPr>
          <w:sz w:val="28"/>
          <w:szCs w:val="28"/>
        </w:rPr>
      </w:pPr>
      <w:proofErr w:type="spellStart"/>
      <w:r w:rsidRPr="0087652A">
        <w:rPr>
          <w:sz w:val="28"/>
          <w:szCs w:val="28"/>
        </w:rPr>
        <w:t>Бадаева</w:t>
      </w:r>
      <w:proofErr w:type="spellEnd"/>
      <w:r w:rsidRPr="0087652A">
        <w:rPr>
          <w:sz w:val="28"/>
          <w:szCs w:val="28"/>
        </w:rPr>
        <w:t xml:space="preserve"> Е.И., старший инспектор по вопросам </w:t>
      </w:r>
      <w:r>
        <w:rPr>
          <w:sz w:val="28"/>
          <w:szCs w:val="28"/>
        </w:rPr>
        <w:t>земельных и имущественных отношений».</w:t>
      </w:r>
    </w:p>
    <w:p w:rsidR="00E92F75" w:rsidRDefault="00E92F75" w:rsidP="00E92F75">
      <w:pPr>
        <w:jc w:val="both"/>
        <w:rPr>
          <w:sz w:val="28"/>
          <w:szCs w:val="28"/>
        </w:rPr>
      </w:pPr>
    </w:p>
    <w:p w:rsidR="00E92F75" w:rsidRPr="00AE068D" w:rsidRDefault="00E92F75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</w:p>
    <w:p w:rsidR="00D67FCF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2</w:t>
      </w:r>
      <w:r w:rsidR="00D67FCF" w:rsidRPr="00AE068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Настоящее п</w:t>
      </w:r>
      <w:r w:rsidR="00EC40B2">
        <w:rPr>
          <w:color w:val="000000"/>
          <w:sz w:val="28"/>
          <w:szCs w:val="28"/>
        </w:rPr>
        <w:t xml:space="preserve">остановление вступает в силу со дня </w:t>
      </w:r>
      <w:r w:rsidR="00D67FCF" w:rsidRPr="00AE068D">
        <w:rPr>
          <w:color w:val="000000"/>
          <w:sz w:val="28"/>
          <w:szCs w:val="28"/>
        </w:rPr>
        <w:t>его</w:t>
      </w:r>
      <w:r w:rsidR="006E61BA">
        <w:rPr>
          <w:color w:val="000000"/>
          <w:sz w:val="28"/>
          <w:szCs w:val="28"/>
        </w:rPr>
        <w:t xml:space="preserve"> официального обнародования</w:t>
      </w:r>
      <w:r w:rsidR="00D67FCF" w:rsidRPr="00AE068D">
        <w:rPr>
          <w:color w:val="000000"/>
          <w:sz w:val="28"/>
          <w:szCs w:val="28"/>
        </w:rPr>
        <w:t>.</w:t>
      </w:r>
    </w:p>
    <w:p w:rsidR="00D67FCF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3</w:t>
      </w:r>
      <w:r w:rsidR="00D67FCF" w:rsidRPr="00AE068D">
        <w:rPr>
          <w:color w:val="000000"/>
          <w:sz w:val="28"/>
          <w:szCs w:val="28"/>
        </w:rPr>
        <w:t xml:space="preserve">. Контроль за выполнением </w:t>
      </w:r>
      <w:r>
        <w:rPr>
          <w:color w:val="000000"/>
          <w:sz w:val="28"/>
          <w:szCs w:val="28"/>
        </w:rPr>
        <w:t xml:space="preserve">настоящего </w:t>
      </w:r>
      <w:r w:rsidR="00D67FCF" w:rsidRPr="00AE068D">
        <w:rPr>
          <w:color w:val="000000"/>
          <w:sz w:val="28"/>
          <w:szCs w:val="28"/>
        </w:rPr>
        <w:t xml:space="preserve">постановления </w:t>
      </w:r>
      <w:r w:rsidR="00EC40B2">
        <w:rPr>
          <w:color w:val="000000"/>
          <w:sz w:val="28"/>
          <w:szCs w:val="28"/>
        </w:rPr>
        <w:t>оставляю за собой</w:t>
      </w:r>
      <w:r w:rsidR="00D67FCF" w:rsidRPr="00AE068D">
        <w:rPr>
          <w:color w:val="000000"/>
          <w:sz w:val="28"/>
          <w:szCs w:val="28"/>
        </w:rPr>
        <w:t>.</w:t>
      </w:r>
    </w:p>
    <w:p w:rsidR="0055744E" w:rsidRPr="00AE068D" w:rsidRDefault="0055744E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bookmarkEnd w:id="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3"/>
        <w:gridCol w:w="3647"/>
      </w:tblGrid>
      <w:tr w:rsidR="00D67FCF" w:rsidRPr="00AE068D" w:rsidTr="00B32B2C">
        <w:tblPrEx>
          <w:tblCellMar>
            <w:top w:w="0" w:type="dxa"/>
            <w:bottom w:w="0" w:type="dxa"/>
          </w:tblCellMar>
        </w:tblPrEx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P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D67FCF" w:rsidRPr="00AE068D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 w:rsidR="006E61BA">
              <w:rPr>
                <w:color w:val="000000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6E61BA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Г.В.Бадаев</w:t>
            </w:r>
          </w:p>
        </w:tc>
      </w:tr>
    </w:tbl>
    <w:p w:rsidR="00E92F75" w:rsidRPr="00AE068D" w:rsidRDefault="00E92F75" w:rsidP="00E92F75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 </w:t>
      </w:r>
    </w:p>
    <w:p w:rsidR="00557534" w:rsidRPr="007A4BCE" w:rsidRDefault="00557534" w:rsidP="0087652A">
      <w:pPr>
        <w:jc w:val="both"/>
      </w:pPr>
    </w:p>
    <w:sectPr w:rsidR="00557534" w:rsidRPr="007A4BCE" w:rsidSect="008D3409">
      <w:footerReference w:type="even" r:id="rId6"/>
      <w:footerReference w:type="default" r:id="rId7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65F3" w:rsidRDefault="006A65F3">
      <w:r>
        <w:separator/>
      </w:r>
    </w:p>
  </w:endnote>
  <w:endnote w:type="continuationSeparator" w:id="0">
    <w:p w:rsidR="006A65F3" w:rsidRDefault="006A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65F3" w:rsidRDefault="006A65F3">
      <w:r>
        <w:separator/>
      </w:r>
    </w:p>
  </w:footnote>
  <w:footnote w:type="continuationSeparator" w:id="0">
    <w:p w:rsidR="006A65F3" w:rsidRDefault="006A6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FC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47C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18E"/>
    <w:rsid w:val="00181DAD"/>
    <w:rsid w:val="00181F55"/>
    <w:rsid w:val="0018394B"/>
    <w:rsid w:val="00184230"/>
    <w:rsid w:val="00184DB7"/>
    <w:rsid w:val="001860C2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2BB6"/>
    <w:rsid w:val="001E4F95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0D4F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4E5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325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2AE1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364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5744E"/>
    <w:rsid w:val="00557534"/>
    <w:rsid w:val="00560535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046E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5F3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1BA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662"/>
    <w:rsid w:val="00716872"/>
    <w:rsid w:val="00720138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673D9"/>
    <w:rsid w:val="00772705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1A0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9DB"/>
    <w:rsid w:val="0087652A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13A6"/>
    <w:rsid w:val="008B147D"/>
    <w:rsid w:val="008B27CF"/>
    <w:rsid w:val="008B31CF"/>
    <w:rsid w:val="008B5A34"/>
    <w:rsid w:val="008B7395"/>
    <w:rsid w:val="008C3799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90040B"/>
    <w:rsid w:val="0090106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0F1"/>
    <w:rsid w:val="00A845F0"/>
    <w:rsid w:val="00A8464D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08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9D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1F01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111C"/>
    <w:rsid w:val="00E61A7A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2F75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40B2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5983A1-F4FC-411D-A1E1-EFE10D45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Название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customStyle="1" w:styleId="4">
    <w:name w:val=" Знак Знак4 Знак Знак Знак Знак"/>
    <w:basedOn w:val="a"/>
    <w:rsid w:val="006E61B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rsid w:val="001811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8118E"/>
    <w:rPr>
      <w:sz w:val="24"/>
      <w:szCs w:val="24"/>
    </w:rPr>
  </w:style>
  <w:style w:type="paragraph" w:styleId="ad">
    <w:name w:val="Balloon Text"/>
    <w:basedOn w:val="a"/>
    <w:link w:val="ae"/>
    <w:rsid w:val="0018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18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Ростовской области</Company>
  <LinksUpToDate>false</LinksUpToDate>
  <CharactersWithSpaces>2063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Pai Pinky</cp:lastModifiedBy>
  <cp:revision>2</cp:revision>
  <cp:lastPrinted>2016-02-18T06:01:00Z</cp:lastPrinted>
  <dcterms:created xsi:type="dcterms:W3CDTF">2025-07-14T17:46:00Z</dcterms:created>
  <dcterms:modified xsi:type="dcterms:W3CDTF">2025-07-14T17:46:00Z</dcterms:modified>
</cp:coreProperties>
</file>